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003AC" w14:textId="082B835C" w:rsidR="00B73D5B" w:rsidRPr="00B73D5B" w:rsidRDefault="00B73D5B" w:rsidP="00B73D5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D5B">
        <w:rPr>
          <w:rFonts w:ascii="Times New Roman" w:hAnsi="Times New Roman" w:cs="Times New Roman"/>
          <w:b/>
          <w:sz w:val="28"/>
          <w:szCs w:val="28"/>
        </w:rPr>
        <w:t>Торжественная тематическая программа</w:t>
      </w:r>
      <w:r>
        <w:rPr>
          <w:rFonts w:ascii="Times New Roman" w:hAnsi="Times New Roman" w:cs="Times New Roman"/>
          <w:b/>
          <w:sz w:val="28"/>
          <w:szCs w:val="28"/>
        </w:rPr>
        <w:t>, посвященная 79-ой годовщине</w:t>
      </w:r>
      <w:r w:rsidRPr="00B73D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3D5B">
        <w:rPr>
          <w:rFonts w:ascii="Times New Roman" w:hAnsi="Times New Roman" w:cs="Times New Roman"/>
          <w:b/>
          <w:sz w:val="28"/>
          <w:szCs w:val="28"/>
        </w:rPr>
        <w:t>Победы в Великой Отечественной войне.</w:t>
      </w:r>
    </w:p>
    <w:p w14:paraId="3CE0EE1D" w14:textId="77777777" w:rsidR="00B73D5B" w:rsidRPr="00B73D5B" w:rsidRDefault="00B73D5B" w:rsidP="00B73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E898C8" w14:textId="4C511644" w:rsidR="00B73D5B" w:rsidRPr="00B73D5B" w:rsidRDefault="00B73D5B" w:rsidP="00B73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D5B">
        <w:rPr>
          <w:rFonts w:ascii="Times New Roman" w:hAnsi="Times New Roman" w:cs="Times New Roman"/>
          <w:sz w:val="28"/>
          <w:szCs w:val="28"/>
        </w:rPr>
        <w:t xml:space="preserve">8 мая 2024 года на бульваре «Память сильнее времени» состоялось Торжественное возложение цветов к памятникам погибшим воинам с участием ветеранов и молодежи района Митино, посвященная Дню Победы </w:t>
      </w:r>
    </w:p>
    <w:p w14:paraId="768D7E95" w14:textId="7B1F67C1" w:rsidR="00B73D5B" w:rsidRPr="00B73D5B" w:rsidRDefault="00B73D5B" w:rsidP="00B73D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3D5B">
        <w:rPr>
          <w:rFonts w:ascii="Times New Roman" w:hAnsi="Times New Roman" w:cs="Times New Roman"/>
          <w:sz w:val="28"/>
          <w:szCs w:val="28"/>
        </w:rPr>
        <w:t xml:space="preserve">Минутой молчания почтили память всех погибших защитников Отечества. Завершилось мероприятие возложением гирлянды, венка и цветов к Мемориалу. </w:t>
      </w:r>
    </w:p>
    <w:p w14:paraId="10ACF504" w14:textId="44A90B91" w:rsidR="00560CBA" w:rsidRDefault="00B73D5B" w:rsidP="00B73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D5B">
        <w:rPr>
          <w:rFonts w:ascii="Times New Roman" w:hAnsi="Times New Roman" w:cs="Times New Roman"/>
          <w:sz w:val="28"/>
          <w:szCs w:val="28"/>
        </w:rPr>
        <w:t>В мероприятии приняли и</w:t>
      </w:r>
      <w:r>
        <w:rPr>
          <w:rFonts w:ascii="Times New Roman" w:hAnsi="Times New Roman" w:cs="Times New Roman"/>
          <w:sz w:val="28"/>
          <w:szCs w:val="28"/>
        </w:rPr>
        <w:t>сполняющий обязанности</w:t>
      </w:r>
      <w:r w:rsidRPr="00B73D5B">
        <w:rPr>
          <w:rFonts w:ascii="Times New Roman" w:hAnsi="Times New Roman" w:cs="Times New Roman"/>
          <w:sz w:val="28"/>
          <w:szCs w:val="28"/>
        </w:rPr>
        <w:t xml:space="preserve"> главы управы района Митино С.С.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D5B">
        <w:rPr>
          <w:rFonts w:ascii="Times New Roman" w:hAnsi="Times New Roman" w:cs="Times New Roman"/>
          <w:sz w:val="28"/>
          <w:szCs w:val="28"/>
        </w:rPr>
        <w:t>Азаренко, депутат муниципального округа Митино О.Н.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D5B">
        <w:rPr>
          <w:rFonts w:ascii="Times New Roman" w:hAnsi="Times New Roman" w:cs="Times New Roman"/>
          <w:sz w:val="28"/>
          <w:szCs w:val="28"/>
        </w:rPr>
        <w:t>Киселева, двукратная Олимпийская чемпионка по биатлону 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D5B">
        <w:rPr>
          <w:rFonts w:ascii="Times New Roman" w:hAnsi="Times New Roman" w:cs="Times New Roman"/>
          <w:sz w:val="28"/>
          <w:szCs w:val="28"/>
        </w:rPr>
        <w:t>Зайцева, летчик-космонавт, Герой России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D5B">
        <w:rPr>
          <w:rFonts w:ascii="Times New Roman" w:hAnsi="Times New Roman" w:cs="Times New Roman"/>
          <w:sz w:val="28"/>
          <w:szCs w:val="28"/>
        </w:rPr>
        <w:t>Шкаплеров</w:t>
      </w:r>
      <w:proofErr w:type="spellEnd"/>
      <w:r w:rsidRPr="00B73D5B">
        <w:rPr>
          <w:rFonts w:ascii="Times New Roman" w:hAnsi="Times New Roman" w:cs="Times New Roman"/>
          <w:sz w:val="28"/>
          <w:szCs w:val="28"/>
        </w:rPr>
        <w:t xml:space="preserve">, военный комиссар военного комиссариата </w:t>
      </w:r>
      <w:proofErr w:type="spellStart"/>
      <w:r w:rsidRPr="00B73D5B"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 w:rsidRPr="00B73D5B">
        <w:rPr>
          <w:rFonts w:ascii="Times New Roman" w:hAnsi="Times New Roman" w:cs="Times New Roman"/>
          <w:sz w:val="28"/>
          <w:szCs w:val="28"/>
        </w:rPr>
        <w:t xml:space="preserve"> района СЗАО г. Москвы Протасов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3D5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3D5B">
        <w:rPr>
          <w:rFonts w:ascii="Times New Roman" w:hAnsi="Times New Roman" w:cs="Times New Roman"/>
          <w:sz w:val="28"/>
          <w:szCs w:val="28"/>
        </w:rPr>
        <w:t>, кадеты ГБОУ «Школа № 1191» и ГБОУ «Школа № 1900», юнармейцы ГБОУ «Школа № 1358», представители воинской части, расположенной на территории района Митино, ветераны, представители общественных организаций района.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2519D" w14:paraId="35D730F0" w14:textId="77777777" w:rsidTr="0032519D">
        <w:tc>
          <w:tcPr>
            <w:tcW w:w="9345" w:type="dxa"/>
          </w:tcPr>
          <w:p w14:paraId="2460EFAB" w14:textId="3F990BC5" w:rsidR="0032519D" w:rsidRDefault="0032519D" w:rsidP="00325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D5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D656359" wp14:editId="65A144EA">
                  <wp:extent cx="3273213" cy="2454910"/>
                  <wp:effectExtent l="0" t="0" r="3810" b="2540"/>
                  <wp:docPr id="1" name="Рисунок 1" descr="C:\Users\Makarenkov-SA\Downloads\WhatsApp Image 2024-06-06 at 10.17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WhatsApp Image 2024-06-06 at 10.17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076" cy="246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9D" w14:paraId="2E5CE4EA" w14:textId="77777777" w:rsidTr="0032519D">
        <w:tc>
          <w:tcPr>
            <w:tcW w:w="9345" w:type="dxa"/>
          </w:tcPr>
          <w:p w14:paraId="1B7D3B69" w14:textId="58063944" w:rsidR="0032519D" w:rsidRDefault="0032519D" w:rsidP="00325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D5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CFD13B" wp14:editId="29426E41">
                  <wp:extent cx="3895725" cy="2824886"/>
                  <wp:effectExtent l="0" t="0" r="0" b="0"/>
                  <wp:docPr id="4" name="Рисунок 4" descr="C:\Users\Makarenkov-SA\Downloads\WhatsApp Image 2024-06-06 at 10.19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karenkov-SA\Downloads\WhatsApp Image 2024-06-06 at 10.19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5027" cy="2838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9D" w14:paraId="2FD67988" w14:textId="77777777" w:rsidTr="0032519D">
        <w:tc>
          <w:tcPr>
            <w:tcW w:w="9345" w:type="dxa"/>
          </w:tcPr>
          <w:p w14:paraId="3CC6C092" w14:textId="7ABD5B9F" w:rsidR="0032519D" w:rsidRDefault="0032519D" w:rsidP="00325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3D5B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D70E357" wp14:editId="32049402">
                  <wp:simplePos x="0" y="0"/>
                  <wp:positionH relativeFrom="margin">
                    <wp:posOffset>1210310</wp:posOffset>
                  </wp:positionH>
                  <wp:positionV relativeFrom="paragraph">
                    <wp:posOffset>0</wp:posOffset>
                  </wp:positionV>
                  <wp:extent cx="3067050" cy="4181475"/>
                  <wp:effectExtent l="0" t="0" r="0" b="9525"/>
                  <wp:wrapSquare wrapText="bothSides"/>
                  <wp:docPr id="2" name="Рисунок 2" descr="C:\Users\Makarenkov-SA\Downloads\WhatsApp Image 2024-06-06 at 10.18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4-06-06 at 10.18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8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519D" w14:paraId="0FDEB281" w14:textId="77777777" w:rsidTr="0032519D">
        <w:tc>
          <w:tcPr>
            <w:tcW w:w="9345" w:type="dxa"/>
          </w:tcPr>
          <w:p w14:paraId="52011DBD" w14:textId="2FFB6A88" w:rsidR="0032519D" w:rsidRDefault="0032519D" w:rsidP="00325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19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D309D1F" wp14:editId="41B506D5">
                  <wp:extent cx="4476750" cy="3357563"/>
                  <wp:effectExtent l="0" t="0" r="0" b="0"/>
                  <wp:docPr id="6" name="Рисунок 6" descr="C:\Users\Makarenkov-SA\Downloads\WhatsApp Image 2024-06-06 at 10.19.2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karenkov-SA\Downloads\WhatsApp Image 2024-06-06 at 10.19.2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507" cy="336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1F107" w14:textId="594D04C8" w:rsidR="00B73D5B" w:rsidRPr="00B73D5B" w:rsidRDefault="00B73D5B" w:rsidP="0032519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3D5B" w:rsidRPr="00B73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50"/>
    <w:rsid w:val="0032519D"/>
    <w:rsid w:val="003F7A50"/>
    <w:rsid w:val="00560CBA"/>
    <w:rsid w:val="00B7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CEDA"/>
  <w15:chartTrackingRefBased/>
  <w15:docId w15:val="{B2B495DB-7C9A-485B-93EC-A0724EA1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2024-06-06T07:10:00Z</dcterms:created>
  <dcterms:modified xsi:type="dcterms:W3CDTF">2024-06-06T07:25:00Z</dcterms:modified>
</cp:coreProperties>
</file>